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ДОГОВОР </w:t>
      </w:r>
    </w:p>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                    ВОЗМЕЗДНОГО ОКАЗАНИЯ УСЛУГ № __________</w:t>
      </w: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both"/>
        <w:rPr>
          <w:rFonts w:ascii="Times New Roman" w:hAnsi="Times New Roman" w:cs="Times New Roman"/>
          <w:sz w:val="24"/>
          <w:szCs w:val="24"/>
        </w:rPr>
      </w:pPr>
      <w:r w:rsidRPr="00F7040E">
        <w:rPr>
          <w:rFonts w:ascii="Times New Roman" w:hAnsi="Times New Roman" w:cs="Times New Roman"/>
          <w:sz w:val="24"/>
          <w:szCs w:val="24"/>
        </w:rPr>
        <w:t>г. ___________</w:t>
      </w:r>
      <w:r w:rsidR="00F7040E">
        <w:rPr>
          <w:rFonts w:ascii="Times New Roman" w:hAnsi="Times New Roman" w:cs="Times New Roman"/>
          <w:sz w:val="24"/>
          <w:szCs w:val="24"/>
        </w:rPr>
        <w:tab/>
      </w:r>
      <w:r w:rsidR="00F7040E">
        <w:rPr>
          <w:rFonts w:ascii="Times New Roman" w:hAnsi="Times New Roman" w:cs="Times New Roman"/>
          <w:sz w:val="24"/>
          <w:szCs w:val="24"/>
        </w:rPr>
        <w:tab/>
      </w:r>
      <w:r w:rsidR="00F7040E">
        <w:rPr>
          <w:rFonts w:ascii="Times New Roman" w:hAnsi="Times New Roman" w:cs="Times New Roman"/>
          <w:sz w:val="24"/>
          <w:szCs w:val="24"/>
        </w:rPr>
        <w:tab/>
      </w:r>
      <w:r w:rsidRPr="00F7040E">
        <w:rPr>
          <w:rFonts w:ascii="Times New Roman" w:hAnsi="Times New Roman" w:cs="Times New Roman"/>
          <w:sz w:val="24"/>
          <w:szCs w:val="24"/>
        </w:rPr>
        <w:tab/>
        <w:t xml:space="preserve">                      «___» ______________20___г.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ОАО «ТГК-1», именуемое в дальнейшем «Заказчик»</w:t>
      </w:r>
      <w:r w:rsidR="00F7040E">
        <w:rPr>
          <w:rFonts w:ascii="Times New Roman" w:hAnsi="Times New Roman" w:cs="Times New Roman"/>
          <w:sz w:val="24"/>
          <w:szCs w:val="24"/>
        </w:rPr>
        <w:t xml:space="preserve"> в лице </w:t>
      </w:r>
      <w:r w:rsidR="00F7040E">
        <w:rPr>
          <w:rFonts w:ascii="Times New Roman" w:eastAsia="Times New Roman" w:hAnsi="Times New Roman" w:cs="Times New Roman"/>
          <w:color w:val="000000"/>
          <w:lang w:eastAsia="ru-RU"/>
        </w:rPr>
        <w:t>директора Центральной ТЭЦ</w:t>
      </w:r>
      <w:r w:rsidR="00863001">
        <w:rPr>
          <w:rFonts w:ascii="Times New Roman" w:eastAsia="Times New Roman" w:hAnsi="Times New Roman" w:cs="Times New Roman"/>
          <w:color w:val="000000"/>
          <w:lang w:eastAsia="ru-RU"/>
        </w:rPr>
        <w:t xml:space="preserve"> </w:t>
      </w:r>
      <w:bookmarkStart w:id="0" w:name="_GoBack"/>
      <w:bookmarkEnd w:id="0"/>
      <w:r w:rsidR="00F7040E">
        <w:rPr>
          <w:rFonts w:ascii="Times New Roman" w:eastAsia="Times New Roman" w:hAnsi="Times New Roman" w:cs="Times New Roman"/>
          <w:color w:val="000000"/>
          <w:lang w:eastAsia="ru-RU"/>
        </w:rPr>
        <w:t>филиала «Невский» ОАО «ТГК-1» Николаева А.П.</w:t>
      </w:r>
      <w:r w:rsidRPr="00F7040E">
        <w:rPr>
          <w:rFonts w:ascii="Times New Roman" w:hAnsi="Times New Roman" w:cs="Times New Roman"/>
          <w:sz w:val="24"/>
          <w:szCs w:val="24"/>
        </w:rPr>
        <w:t xml:space="preserve">, действующего на основании </w:t>
      </w:r>
      <w:r w:rsidR="001E7D02">
        <w:rPr>
          <w:rFonts w:ascii="Times New Roman" w:hAnsi="Times New Roman" w:cs="Times New Roman"/>
          <w:sz w:val="24"/>
          <w:szCs w:val="24"/>
        </w:rPr>
        <w:t xml:space="preserve">доверенности </w:t>
      </w:r>
      <w:r w:rsidR="00F7040E">
        <w:rPr>
          <w:rFonts w:ascii="Times New Roman" w:eastAsia="Times New Roman" w:hAnsi="Times New Roman" w:cs="Times New Roman"/>
          <w:color w:val="000000"/>
          <w:lang w:eastAsia="ru-RU"/>
        </w:rPr>
        <w:t>№ 57-2015 от 01.01.15г.</w:t>
      </w:r>
      <w:r w:rsidRPr="00F7040E">
        <w:rPr>
          <w:rFonts w:ascii="Times New Roman" w:hAnsi="Times New Roman" w:cs="Times New Roman"/>
          <w:sz w:val="24"/>
          <w:szCs w:val="24"/>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1. ПРЕДМЕТ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w:t>
      </w:r>
      <w:r w:rsidRPr="0095561F">
        <w:rPr>
          <w:rFonts w:ascii="Times New Roman" w:hAnsi="Times New Roman" w:cs="Times New Roman"/>
          <w:sz w:val="24"/>
          <w:szCs w:val="24"/>
        </w:rPr>
        <w:t xml:space="preserve">услуги </w:t>
      </w:r>
      <w:r w:rsidR="0095561F" w:rsidRPr="0095561F">
        <w:rPr>
          <w:rFonts w:ascii="Times New Roman" w:hAnsi="Times New Roman" w:cs="Times New Roman"/>
          <w:sz w:val="24"/>
          <w:szCs w:val="24"/>
        </w:rPr>
        <w:t>по техническому диагностировани</w:t>
      </w:r>
      <w:r w:rsidR="00D96929">
        <w:rPr>
          <w:rFonts w:ascii="Times New Roman" w:hAnsi="Times New Roman" w:cs="Times New Roman"/>
          <w:sz w:val="24"/>
          <w:szCs w:val="24"/>
        </w:rPr>
        <w:t>ю</w:t>
      </w:r>
      <w:r w:rsidR="0095561F" w:rsidRPr="0095561F">
        <w:rPr>
          <w:rFonts w:ascii="Times New Roman" w:hAnsi="Times New Roman" w:cs="Times New Roman"/>
          <w:sz w:val="24"/>
          <w:szCs w:val="24"/>
        </w:rPr>
        <w:t xml:space="preserve"> устройств газовых </w:t>
      </w:r>
      <w:r w:rsidR="0095561F" w:rsidRPr="00D96929">
        <w:rPr>
          <w:rFonts w:ascii="Times New Roman" w:hAnsi="Times New Roman" w:cs="Times New Roman"/>
          <w:sz w:val="24"/>
          <w:szCs w:val="24"/>
        </w:rPr>
        <w:t xml:space="preserve">хозяйств </w:t>
      </w:r>
      <w:r w:rsidR="00D96929" w:rsidRPr="00D96929">
        <w:rPr>
          <w:rFonts w:ascii="Times New Roman" w:hAnsi="Times New Roman" w:cs="Times New Roman"/>
          <w:sz w:val="24"/>
          <w:szCs w:val="24"/>
        </w:rPr>
        <w:t>(ЭС-1,2,3) ЦТЭЦ</w:t>
      </w:r>
      <w:r w:rsidR="00EF6598">
        <w:rPr>
          <w:rFonts w:ascii="Times New Roman" w:hAnsi="Times New Roman" w:cs="Times New Roman"/>
          <w:sz w:val="24"/>
          <w:szCs w:val="24"/>
        </w:rPr>
        <w:t>,</w:t>
      </w:r>
      <w:r w:rsidRPr="00F7040E">
        <w:rPr>
          <w:rFonts w:ascii="Times New Roman" w:hAnsi="Times New Roman" w:cs="Times New Roman"/>
          <w:sz w:val="24"/>
          <w:szCs w:val="24"/>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1.2. Срок оказания Услуг устанавливается с «</w:t>
      </w:r>
      <w:r w:rsidR="00D96929">
        <w:rPr>
          <w:rFonts w:ascii="Times New Roman" w:hAnsi="Times New Roman" w:cs="Times New Roman"/>
          <w:sz w:val="24"/>
          <w:szCs w:val="24"/>
        </w:rPr>
        <w:t>___</w:t>
      </w:r>
      <w:r w:rsidRPr="00F7040E">
        <w:rPr>
          <w:rFonts w:ascii="Times New Roman" w:hAnsi="Times New Roman" w:cs="Times New Roman"/>
          <w:sz w:val="24"/>
          <w:szCs w:val="24"/>
        </w:rPr>
        <w:t>»</w:t>
      </w:r>
      <w:r w:rsidR="004064E1">
        <w:rPr>
          <w:rFonts w:ascii="Times New Roman" w:hAnsi="Times New Roman" w:cs="Times New Roman"/>
          <w:sz w:val="24"/>
          <w:szCs w:val="24"/>
        </w:rPr>
        <w:t xml:space="preserve"> </w:t>
      </w:r>
      <w:r w:rsidR="0095561F">
        <w:rPr>
          <w:rFonts w:ascii="Times New Roman" w:hAnsi="Times New Roman" w:cs="Times New Roman"/>
          <w:sz w:val="24"/>
          <w:szCs w:val="24"/>
        </w:rPr>
        <w:t xml:space="preserve">сентября </w:t>
      </w:r>
      <w:r w:rsidRPr="00F7040E">
        <w:rPr>
          <w:rFonts w:ascii="Times New Roman" w:hAnsi="Times New Roman" w:cs="Times New Roman"/>
          <w:sz w:val="24"/>
          <w:szCs w:val="24"/>
        </w:rPr>
        <w:t>201</w:t>
      </w:r>
      <w:r w:rsidR="004064E1">
        <w:rPr>
          <w:rFonts w:ascii="Times New Roman" w:hAnsi="Times New Roman" w:cs="Times New Roman"/>
          <w:sz w:val="24"/>
          <w:szCs w:val="24"/>
        </w:rPr>
        <w:t>5г.</w:t>
      </w:r>
      <w:r w:rsidRPr="00F7040E">
        <w:rPr>
          <w:rFonts w:ascii="Times New Roman" w:hAnsi="Times New Roman" w:cs="Times New Roman"/>
          <w:sz w:val="24"/>
          <w:szCs w:val="24"/>
        </w:rPr>
        <w:t xml:space="preserve"> по «</w:t>
      </w:r>
      <w:r w:rsidR="004064E1">
        <w:rPr>
          <w:rFonts w:ascii="Times New Roman" w:hAnsi="Times New Roman" w:cs="Times New Roman"/>
          <w:sz w:val="24"/>
          <w:szCs w:val="24"/>
        </w:rPr>
        <w:t>31</w:t>
      </w:r>
      <w:r w:rsidRPr="00F7040E">
        <w:rPr>
          <w:rFonts w:ascii="Times New Roman" w:hAnsi="Times New Roman" w:cs="Times New Roman"/>
          <w:sz w:val="24"/>
          <w:szCs w:val="24"/>
        </w:rPr>
        <w:t>»</w:t>
      </w:r>
      <w:r w:rsidR="004064E1">
        <w:rPr>
          <w:rFonts w:ascii="Times New Roman" w:hAnsi="Times New Roman" w:cs="Times New Roman"/>
          <w:sz w:val="24"/>
          <w:szCs w:val="24"/>
        </w:rPr>
        <w:t xml:space="preserve"> декабря </w:t>
      </w:r>
      <w:r w:rsidRPr="00F7040E">
        <w:rPr>
          <w:rFonts w:ascii="Times New Roman" w:hAnsi="Times New Roman" w:cs="Times New Roman"/>
          <w:sz w:val="24"/>
          <w:szCs w:val="24"/>
        </w:rPr>
        <w:t>201</w:t>
      </w:r>
      <w:r w:rsidR="004064E1">
        <w:rPr>
          <w:rFonts w:ascii="Times New Roman" w:hAnsi="Times New Roman" w:cs="Times New Roman"/>
          <w:sz w:val="24"/>
          <w:szCs w:val="24"/>
        </w:rPr>
        <w:t>5г</w:t>
      </w:r>
      <w:r w:rsidRPr="00F7040E">
        <w:rPr>
          <w:rFonts w:ascii="Times New Roman" w:hAnsi="Times New Roman" w:cs="Times New Roman"/>
          <w:sz w:val="24"/>
          <w:szCs w:val="24"/>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F7040E">
        <w:rPr>
          <w:rFonts w:ascii="Times New Roman" w:hAnsi="Times New Roman" w:cs="Times New Roman"/>
          <w:i/>
          <w:sz w:val="24"/>
          <w:szCs w:val="24"/>
        </w:rPr>
        <w:t>.</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1.3. Результат оказанных Услуг передается Заказчику по Акту об оказании услуг, в порядке, установленном настоящим Договором, в</w:t>
      </w:r>
      <w:r w:rsidR="008C28F1">
        <w:rPr>
          <w:rFonts w:ascii="Times New Roman" w:hAnsi="Times New Roman" w:cs="Times New Roman"/>
          <w:sz w:val="24"/>
          <w:szCs w:val="24"/>
        </w:rPr>
        <w:t xml:space="preserve"> 2-х </w:t>
      </w:r>
      <w:r w:rsidRPr="00F7040E">
        <w:rPr>
          <w:rFonts w:ascii="Times New Roman" w:hAnsi="Times New Roman" w:cs="Times New Roman"/>
          <w:sz w:val="24"/>
          <w:szCs w:val="24"/>
        </w:rPr>
        <w:t>экзе</w:t>
      </w:r>
      <w:r w:rsidR="00912E5D">
        <w:rPr>
          <w:rFonts w:ascii="Times New Roman" w:hAnsi="Times New Roman" w:cs="Times New Roman"/>
          <w:sz w:val="24"/>
          <w:szCs w:val="24"/>
        </w:rPr>
        <w:t>мплярах, в</w:t>
      </w:r>
      <w:r w:rsidR="008C28F1">
        <w:rPr>
          <w:rFonts w:ascii="Times New Roman" w:hAnsi="Times New Roman" w:cs="Times New Roman"/>
          <w:sz w:val="24"/>
          <w:szCs w:val="24"/>
        </w:rPr>
        <w:t xml:space="preserve"> форме технического акта и акта о продлении срока эксплуатации</w:t>
      </w:r>
      <w:r w:rsidRPr="00F7040E">
        <w:rPr>
          <w:rFonts w:ascii="Times New Roman" w:hAnsi="Times New Roman" w:cs="Times New Roman"/>
          <w:sz w:val="24"/>
          <w:szCs w:val="24"/>
        </w:rPr>
        <w:t xml:space="preserve">, на </w:t>
      </w:r>
      <w:r w:rsidR="008C28F1">
        <w:rPr>
          <w:rFonts w:ascii="Times New Roman" w:hAnsi="Times New Roman" w:cs="Times New Roman"/>
          <w:sz w:val="24"/>
          <w:szCs w:val="24"/>
        </w:rPr>
        <w:t>бумажном</w:t>
      </w:r>
      <w:r w:rsidRPr="00F7040E">
        <w:rPr>
          <w:rFonts w:ascii="Times New Roman" w:hAnsi="Times New Roman" w:cs="Times New Roman"/>
          <w:sz w:val="24"/>
          <w:szCs w:val="24"/>
        </w:rPr>
        <w:t xml:space="preserve"> носителе.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1.4. Комплекс исключительных имущественных прав на результаты оказанных Услуг принадлежит Заказчику.</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1.5. Место оказания Услуг:</w:t>
      </w:r>
      <w:r w:rsidR="003C7A2A" w:rsidRPr="00F7040E">
        <w:rPr>
          <w:rFonts w:ascii="Times New Roman" w:hAnsi="Times New Roman" w:cs="Times New Roman"/>
          <w:sz w:val="24"/>
          <w:szCs w:val="24"/>
        </w:rPr>
        <w:t xml:space="preserve"> </w:t>
      </w:r>
      <w:r w:rsidR="003C7A2A">
        <w:rPr>
          <w:rFonts w:ascii="Times New Roman" w:hAnsi="Times New Roman" w:cs="Times New Roman"/>
          <w:sz w:val="24"/>
          <w:szCs w:val="24"/>
        </w:rPr>
        <w:t>г.</w:t>
      </w:r>
      <w:r w:rsidR="00D96929">
        <w:rPr>
          <w:rFonts w:ascii="Times New Roman" w:hAnsi="Times New Roman" w:cs="Times New Roman"/>
          <w:sz w:val="24"/>
          <w:szCs w:val="24"/>
        </w:rPr>
        <w:t xml:space="preserve"> </w:t>
      </w:r>
      <w:r w:rsidR="003C7A2A">
        <w:rPr>
          <w:rFonts w:ascii="Times New Roman" w:hAnsi="Times New Roman" w:cs="Times New Roman"/>
          <w:sz w:val="24"/>
          <w:szCs w:val="24"/>
        </w:rPr>
        <w:t>Санкт-Петербург, наб.</w:t>
      </w:r>
      <w:r w:rsidR="00D96929">
        <w:rPr>
          <w:rFonts w:ascii="Times New Roman" w:hAnsi="Times New Roman" w:cs="Times New Roman"/>
          <w:sz w:val="24"/>
          <w:szCs w:val="24"/>
        </w:rPr>
        <w:t xml:space="preserve"> </w:t>
      </w:r>
      <w:r w:rsidR="003C7A2A">
        <w:rPr>
          <w:rFonts w:ascii="Times New Roman" w:hAnsi="Times New Roman" w:cs="Times New Roman"/>
          <w:sz w:val="24"/>
          <w:szCs w:val="24"/>
        </w:rPr>
        <w:t>Обводного канала, д.76 (ЭС-1), ул.</w:t>
      </w:r>
      <w:r w:rsidR="00D96929">
        <w:rPr>
          <w:rFonts w:ascii="Times New Roman" w:hAnsi="Times New Roman" w:cs="Times New Roman"/>
          <w:sz w:val="24"/>
          <w:szCs w:val="24"/>
        </w:rPr>
        <w:t xml:space="preserve"> </w:t>
      </w:r>
      <w:r w:rsidR="003C7A2A">
        <w:rPr>
          <w:rFonts w:ascii="Times New Roman" w:hAnsi="Times New Roman" w:cs="Times New Roman"/>
          <w:sz w:val="24"/>
          <w:szCs w:val="24"/>
        </w:rPr>
        <w:t>Новгородская, д.11 (ЭС-2), наб.</w:t>
      </w:r>
      <w:r w:rsidR="00D96929">
        <w:rPr>
          <w:rFonts w:ascii="Times New Roman" w:hAnsi="Times New Roman" w:cs="Times New Roman"/>
          <w:sz w:val="24"/>
          <w:szCs w:val="24"/>
        </w:rPr>
        <w:t xml:space="preserve"> </w:t>
      </w:r>
      <w:r w:rsidR="003C7A2A">
        <w:rPr>
          <w:rFonts w:ascii="Times New Roman" w:hAnsi="Times New Roman" w:cs="Times New Roman"/>
          <w:sz w:val="24"/>
          <w:szCs w:val="24"/>
        </w:rPr>
        <w:t>реки Фонтанки, д.104 (ЭС-3).</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1.7. Качество Услуг должно соответствовать </w:t>
      </w:r>
      <w:r w:rsidR="004064E1">
        <w:rPr>
          <w:rFonts w:ascii="Times New Roman" w:hAnsi="Times New Roman" w:cs="Times New Roman"/>
          <w:sz w:val="24"/>
          <w:szCs w:val="24"/>
        </w:rPr>
        <w:t>нормативной документации.</w:t>
      </w:r>
      <w:r w:rsidRPr="00F7040E">
        <w:rPr>
          <w:rFonts w:ascii="Times New Roman" w:hAnsi="Times New Roman" w:cs="Times New Roman"/>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4064E1">
        <w:rPr>
          <w:rFonts w:ascii="Times New Roman" w:hAnsi="Times New Roman" w:cs="Times New Roman"/>
          <w:sz w:val="24"/>
          <w:szCs w:val="24"/>
        </w:rPr>
        <w:t>8</w:t>
      </w:r>
      <w:r w:rsidRPr="00F7040E">
        <w:rPr>
          <w:rFonts w:ascii="Times New Roman" w:hAnsi="Times New Roman" w:cs="Times New Roman"/>
          <w:sz w:val="24"/>
          <w:szCs w:val="24"/>
        </w:rPr>
        <w:t xml:space="preserve"> час. </w:t>
      </w:r>
      <w:r w:rsidR="004064E1">
        <w:rPr>
          <w:rFonts w:ascii="Times New Roman" w:hAnsi="Times New Roman" w:cs="Times New Roman"/>
          <w:sz w:val="24"/>
          <w:szCs w:val="24"/>
        </w:rPr>
        <w:t>30</w:t>
      </w:r>
      <w:r w:rsidRPr="00F7040E">
        <w:rPr>
          <w:rFonts w:ascii="Times New Roman" w:hAnsi="Times New Roman" w:cs="Times New Roman"/>
          <w:sz w:val="24"/>
          <w:szCs w:val="24"/>
        </w:rPr>
        <w:t xml:space="preserve"> мин. до </w:t>
      </w:r>
      <w:r w:rsidR="004064E1">
        <w:rPr>
          <w:rFonts w:ascii="Times New Roman" w:hAnsi="Times New Roman" w:cs="Times New Roman"/>
          <w:sz w:val="24"/>
          <w:szCs w:val="24"/>
        </w:rPr>
        <w:t>17</w:t>
      </w:r>
      <w:r w:rsidRPr="00F7040E">
        <w:rPr>
          <w:rFonts w:ascii="Times New Roman" w:hAnsi="Times New Roman" w:cs="Times New Roman"/>
          <w:sz w:val="24"/>
          <w:szCs w:val="24"/>
        </w:rPr>
        <w:t xml:space="preserve"> час. </w:t>
      </w:r>
      <w:r w:rsidR="004064E1">
        <w:rPr>
          <w:rFonts w:ascii="Times New Roman" w:hAnsi="Times New Roman" w:cs="Times New Roman"/>
          <w:sz w:val="24"/>
          <w:szCs w:val="24"/>
        </w:rPr>
        <w:t>00</w:t>
      </w:r>
      <w:r w:rsidRPr="00F7040E">
        <w:rPr>
          <w:rFonts w:ascii="Times New Roman" w:hAnsi="Times New Roman" w:cs="Times New Roman"/>
          <w:sz w:val="24"/>
          <w:szCs w:val="24"/>
        </w:rPr>
        <w:t xml:space="preserve"> мин.</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tabs>
          <w:tab w:val="left" w:pos="851"/>
        </w:tabs>
        <w:autoSpaceDE w:val="0"/>
        <w:autoSpaceDN w:val="0"/>
        <w:adjustRightInd w:val="0"/>
        <w:spacing w:after="0" w:line="240" w:lineRule="auto"/>
        <w:ind w:right="-57" w:firstLine="708"/>
        <w:jc w:val="center"/>
        <w:outlineLvl w:val="0"/>
        <w:rPr>
          <w:rFonts w:ascii="Times New Roman" w:hAnsi="Times New Roman" w:cs="Times New Roman"/>
          <w:sz w:val="24"/>
          <w:szCs w:val="24"/>
        </w:rPr>
      </w:pPr>
      <w:r w:rsidRPr="00F7040E">
        <w:rPr>
          <w:rFonts w:ascii="Times New Roman" w:hAnsi="Times New Roman" w:cs="Times New Roman"/>
          <w:sz w:val="24"/>
          <w:szCs w:val="24"/>
        </w:rPr>
        <w:t>2. ПРАВА И ОБЯЗАННОСТИ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 Исполнитель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 Заказчик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77643B">
        <w:rPr>
          <w:rFonts w:ascii="Times New Roman" w:hAnsi="Times New Roman" w:cs="Times New Roman"/>
          <w:sz w:val="24"/>
          <w:szCs w:val="24"/>
        </w:rPr>
        <w:t>вором обязательств.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Материалы, оборудование, имущество и документация Заказчика, необходимые для выполнения Договора, передаю</w:t>
      </w:r>
      <w:r w:rsidR="0077643B">
        <w:rPr>
          <w:rFonts w:ascii="Times New Roman" w:hAnsi="Times New Roman" w:cs="Times New Roman"/>
          <w:sz w:val="24"/>
          <w:szCs w:val="24"/>
        </w:rPr>
        <w:t>тся Исполнителю по Актам приема</w:t>
      </w:r>
      <w:r w:rsidRPr="00F7040E">
        <w:rPr>
          <w:rFonts w:ascii="Times New Roman" w:hAnsi="Times New Roman" w:cs="Times New Roman"/>
          <w:i/>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 Заказчик имеет право:</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D57CB" w:rsidRPr="00F7040E" w:rsidRDefault="00BD57CB" w:rsidP="00F7040E">
      <w:pPr>
        <w:spacing w:after="0" w:line="240" w:lineRule="auto"/>
        <w:ind w:right="-57"/>
        <w:jc w:val="center"/>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3. ПОРЯДОК ОКАЗАНИЯ УСЛУГ И ПРИЁМКА ИХ ЗАКАЗЧИКОМ.</w:t>
      </w:r>
    </w:p>
    <w:p w:rsidR="00BD57CB" w:rsidRPr="00F7040E" w:rsidRDefault="00BD57CB" w:rsidP="00F7040E">
      <w:pPr>
        <w:spacing w:after="0" w:line="240" w:lineRule="auto"/>
        <w:ind w:right="-57" w:firstLine="709"/>
        <w:jc w:val="both"/>
        <w:rPr>
          <w:rFonts w:ascii="Times New Roman" w:hAnsi="Times New Roman" w:cs="Times New Roman"/>
          <w:i/>
          <w:sz w:val="24"/>
          <w:szCs w:val="24"/>
        </w:rPr>
      </w:pPr>
      <w:r w:rsidRPr="00F7040E">
        <w:rPr>
          <w:rFonts w:ascii="Times New Roman" w:hAnsi="Times New Roman" w:cs="Times New Roman"/>
          <w:sz w:val="24"/>
          <w:szCs w:val="24"/>
        </w:rPr>
        <w:t>3.1. Услуги по настоящему Договору оказываются в сроки, установленные подпунктом 1.2 настоящего</w:t>
      </w:r>
      <w:r w:rsidR="00F27D49">
        <w:rPr>
          <w:rFonts w:ascii="Times New Roman" w:hAnsi="Times New Roman" w:cs="Times New Roman"/>
          <w:sz w:val="24"/>
          <w:szCs w:val="24"/>
        </w:rPr>
        <w:t xml:space="preserve"> Договора</w:t>
      </w:r>
      <w:r w:rsidRPr="00F7040E">
        <w:rPr>
          <w:rFonts w:ascii="Times New Roman" w:hAnsi="Times New Roman" w:cs="Times New Roman"/>
          <w:i/>
          <w:sz w:val="24"/>
          <w:szCs w:val="24"/>
        </w:rPr>
        <w:t xml:space="preserve">. </w:t>
      </w:r>
    </w:p>
    <w:p w:rsidR="00BD57CB" w:rsidRPr="00F7040E" w:rsidRDefault="001B17FE" w:rsidP="00F7040E">
      <w:pPr>
        <w:spacing w:after="0" w:line="240" w:lineRule="auto"/>
        <w:ind w:right="-57" w:firstLine="709"/>
        <w:jc w:val="both"/>
        <w:rPr>
          <w:rFonts w:ascii="Times New Roman" w:hAnsi="Times New Roman" w:cs="Times New Roman"/>
          <w:sz w:val="24"/>
          <w:szCs w:val="24"/>
        </w:rPr>
      </w:pPr>
      <w:r>
        <w:rPr>
          <w:rFonts w:ascii="Times New Roman" w:hAnsi="Times New Roman" w:cs="Times New Roman"/>
          <w:sz w:val="24"/>
          <w:szCs w:val="24"/>
        </w:rPr>
        <w:t>3.2</w:t>
      </w:r>
      <w:r w:rsidR="00BD57CB" w:rsidRPr="00F7040E">
        <w:rPr>
          <w:rFonts w:ascii="Times New Roman" w:hAnsi="Times New Roman" w:cs="Times New Roman"/>
          <w:sz w:val="24"/>
          <w:szCs w:val="24"/>
        </w:rPr>
        <w:t xml:space="preserve">. По окончании исполнения обязательств в целом, Исполнитель направляет Заказчику в 3 (Трех) дневный срок в двух экземплярах Акт об оказании услуг,  а также счёт и счёт-фактуру. </w:t>
      </w:r>
    </w:p>
    <w:p w:rsidR="00BD57CB" w:rsidRPr="00F7040E" w:rsidRDefault="001B17FE" w:rsidP="00F7040E">
      <w:pPr>
        <w:spacing w:after="0" w:line="240" w:lineRule="auto"/>
        <w:ind w:right="-57" w:firstLine="709"/>
        <w:jc w:val="both"/>
        <w:rPr>
          <w:rFonts w:ascii="Times New Roman" w:hAnsi="Times New Roman" w:cs="Times New Roman"/>
          <w:sz w:val="24"/>
          <w:szCs w:val="24"/>
        </w:rPr>
      </w:pPr>
      <w:r>
        <w:rPr>
          <w:rFonts w:ascii="Times New Roman" w:hAnsi="Times New Roman" w:cs="Times New Roman"/>
          <w:sz w:val="24"/>
          <w:szCs w:val="24"/>
        </w:rPr>
        <w:t>3.3</w:t>
      </w:r>
      <w:r w:rsidR="00BD57CB" w:rsidRPr="00F7040E">
        <w:rPr>
          <w:rFonts w:ascii="Times New Roman" w:hAnsi="Times New Roman" w:cs="Times New Roman"/>
          <w:sz w:val="24"/>
          <w:szCs w:val="24"/>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D57CB" w:rsidRPr="00F7040E" w:rsidRDefault="001B17FE" w:rsidP="00F7040E">
      <w:pPr>
        <w:spacing w:after="0" w:line="240" w:lineRule="auto"/>
        <w:ind w:right="-57" w:firstLine="709"/>
        <w:jc w:val="both"/>
        <w:rPr>
          <w:rFonts w:ascii="Times New Roman" w:hAnsi="Times New Roman" w:cs="Times New Roman"/>
          <w:sz w:val="24"/>
          <w:szCs w:val="24"/>
        </w:rPr>
      </w:pPr>
      <w:r>
        <w:rPr>
          <w:rFonts w:ascii="Times New Roman" w:hAnsi="Times New Roman" w:cs="Times New Roman"/>
          <w:sz w:val="24"/>
          <w:szCs w:val="24"/>
        </w:rPr>
        <w:t>3.4</w:t>
      </w:r>
      <w:r w:rsidR="00BD57CB" w:rsidRPr="00F7040E">
        <w:rPr>
          <w:rFonts w:ascii="Times New Roman" w:hAnsi="Times New Roman" w:cs="Times New Roman"/>
          <w:sz w:val="24"/>
          <w:szCs w:val="24"/>
        </w:rPr>
        <w:t>. С даты подписания Акта об оказании услуг  Заказчик получает исключительное право на использование результатов оказания Услуг.</w:t>
      </w:r>
    </w:p>
    <w:p w:rsidR="00BD57CB" w:rsidRPr="00F7040E" w:rsidRDefault="001B17FE" w:rsidP="00F7040E">
      <w:pPr>
        <w:spacing w:after="0" w:line="240" w:lineRule="auto"/>
        <w:ind w:right="-57" w:firstLine="709"/>
        <w:jc w:val="both"/>
        <w:rPr>
          <w:rFonts w:ascii="Times New Roman" w:hAnsi="Times New Roman" w:cs="Times New Roman"/>
          <w:sz w:val="24"/>
          <w:szCs w:val="24"/>
        </w:rPr>
      </w:pPr>
      <w:r>
        <w:rPr>
          <w:rFonts w:ascii="Times New Roman" w:hAnsi="Times New Roman" w:cs="Times New Roman"/>
          <w:sz w:val="24"/>
          <w:szCs w:val="24"/>
        </w:rPr>
        <w:t>3.5</w:t>
      </w:r>
      <w:r w:rsidR="00BD57CB" w:rsidRPr="00F7040E">
        <w:rPr>
          <w:rFonts w:ascii="Times New Roman" w:hAnsi="Times New Roman" w:cs="Times New Roman"/>
          <w:sz w:val="24"/>
          <w:szCs w:val="24"/>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D57CB" w:rsidRPr="00F7040E" w:rsidRDefault="001B17FE" w:rsidP="00F7040E">
      <w:pPr>
        <w:spacing w:after="0" w:line="240" w:lineRule="auto"/>
        <w:ind w:right="-57" w:firstLine="709"/>
        <w:jc w:val="both"/>
        <w:rPr>
          <w:rFonts w:ascii="Times New Roman" w:hAnsi="Times New Roman" w:cs="Times New Roman"/>
          <w:sz w:val="24"/>
          <w:szCs w:val="24"/>
        </w:rPr>
      </w:pPr>
      <w:r>
        <w:rPr>
          <w:rFonts w:ascii="Times New Roman" w:hAnsi="Times New Roman" w:cs="Times New Roman"/>
          <w:sz w:val="24"/>
          <w:szCs w:val="24"/>
        </w:rPr>
        <w:lastRenderedPageBreak/>
        <w:t>3.6</w:t>
      </w:r>
      <w:r w:rsidR="00BD57CB" w:rsidRPr="00F7040E">
        <w:rPr>
          <w:rFonts w:ascii="Times New Roman" w:hAnsi="Times New Roman" w:cs="Times New Roman"/>
          <w:sz w:val="24"/>
          <w:szCs w:val="24"/>
        </w:rPr>
        <w:t xml:space="preserve">. Гарантийный срок. Заказчик вправе предъявить требования, связанные с недостатками материального результата услуг </w:t>
      </w:r>
      <w:r w:rsidR="004337F8">
        <w:rPr>
          <w:rFonts w:ascii="Times New Roman" w:hAnsi="Times New Roman" w:cs="Times New Roman"/>
          <w:sz w:val="24"/>
          <w:szCs w:val="24"/>
        </w:rPr>
        <w:t xml:space="preserve">по техническому </w:t>
      </w:r>
      <w:r w:rsidR="00D96929" w:rsidRPr="0095561F">
        <w:rPr>
          <w:rFonts w:ascii="Times New Roman" w:hAnsi="Times New Roman" w:cs="Times New Roman"/>
          <w:sz w:val="24"/>
          <w:szCs w:val="24"/>
        </w:rPr>
        <w:t>диагностировани</w:t>
      </w:r>
      <w:r w:rsidR="00D96929">
        <w:rPr>
          <w:rFonts w:ascii="Times New Roman" w:hAnsi="Times New Roman" w:cs="Times New Roman"/>
          <w:sz w:val="24"/>
          <w:szCs w:val="24"/>
        </w:rPr>
        <w:t>ю</w:t>
      </w:r>
      <w:r w:rsidR="00D96929" w:rsidRPr="0095561F">
        <w:rPr>
          <w:rFonts w:ascii="Times New Roman" w:hAnsi="Times New Roman" w:cs="Times New Roman"/>
          <w:sz w:val="24"/>
          <w:szCs w:val="24"/>
        </w:rPr>
        <w:t xml:space="preserve"> устройств газовых </w:t>
      </w:r>
      <w:r w:rsidR="00D96929" w:rsidRPr="00D96929">
        <w:rPr>
          <w:rFonts w:ascii="Times New Roman" w:hAnsi="Times New Roman" w:cs="Times New Roman"/>
          <w:sz w:val="24"/>
          <w:szCs w:val="24"/>
        </w:rPr>
        <w:t>хозяйств (ЭС-1,2,3) ЦТЭЦ</w:t>
      </w:r>
      <w:r w:rsidR="00BD57CB" w:rsidRPr="00F7040E">
        <w:rPr>
          <w:rFonts w:ascii="Times New Roman" w:hAnsi="Times New Roman" w:cs="Times New Roman"/>
          <w:sz w:val="24"/>
          <w:szCs w:val="24"/>
        </w:rPr>
        <w:t xml:space="preserve">, обнаруженными в течение </w:t>
      </w:r>
      <w:r w:rsidR="004337F8">
        <w:rPr>
          <w:rFonts w:ascii="Times New Roman" w:hAnsi="Times New Roman" w:cs="Times New Roman"/>
          <w:sz w:val="24"/>
          <w:szCs w:val="24"/>
        </w:rPr>
        <w:t>36 месяцев</w:t>
      </w:r>
      <w:r w:rsidR="00BD57CB" w:rsidRPr="00F7040E">
        <w:rPr>
          <w:rFonts w:ascii="Times New Roman" w:hAnsi="Times New Roman" w:cs="Times New Roman"/>
          <w:i/>
          <w:sz w:val="24"/>
          <w:szCs w:val="24"/>
        </w:rPr>
        <w:t xml:space="preserve"> </w:t>
      </w:r>
      <w:r w:rsidR="00BD57CB" w:rsidRPr="00F7040E">
        <w:rPr>
          <w:rFonts w:ascii="Times New Roman" w:hAnsi="Times New Roman" w:cs="Times New Roman"/>
          <w:sz w:val="24"/>
          <w:szCs w:val="24"/>
        </w:rPr>
        <w:t xml:space="preserve">с момента, когда этот результат был принят Заказчиком. </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4. ЦЕНА ДОГОВОРА И ПОРЯДОК ОПЛАТЫ.</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4.1. Общая стоимость оказываемых Услуг составляет:</w:t>
      </w:r>
      <w:r w:rsidR="00D96929">
        <w:rPr>
          <w:rFonts w:ascii="Times New Roman" w:hAnsi="Times New Roman" w:cs="Times New Roman"/>
          <w:sz w:val="24"/>
          <w:szCs w:val="24"/>
        </w:rPr>
        <w:t xml:space="preserve"> </w:t>
      </w:r>
      <w:r w:rsidRPr="00F7040E">
        <w:rPr>
          <w:rFonts w:ascii="Times New Roman" w:hAnsi="Times New Roman" w:cs="Times New Roman"/>
          <w:sz w:val="24"/>
          <w:szCs w:val="24"/>
        </w:rPr>
        <w:t>________ рублей (_________ рублей ___ копеек), в т.ч. НДС</w:t>
      </w:r>
      <w:r w:rsidR="00D96929">
        <w:rPr>
          <w:rFonts w:ascii="Times New Roman" w:hAnsi="Times New Roman" w:cs="Times New Roman"/>
          <w:sz w:val="24"/>
          <w:szCs w:val="24"/>
        </w:rPr>
        <w:t xml:space="preserve"> </w:t>
      </w:r>
      <w:r w:rsidRPr="00F7040E">
        <w:rPr>
          <w:rFonts w:ascii="Times New Roman" w:hAnsi="Times New Roman" w:cs="Times New Roman"/>
          <w:sz w:val="24"/>
          <w:szCs w:val="24"/>
        </w:rPr>
        <w:t>(18%) в размере: __________ рублей (______рублей _____копеек).</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4.2. В цену Договора включены</w:t>
      </w:r>
      <w:r w:rsidR="00912E5D">
        <w:rPr>
          <w:rFonts w:ascii="Times New Roman" w:hAnsi="Times New Roman" w:cs="Times New Roman"/>
          <w:sz w:val="24"/>
          <w:szCs w:val="24"/>
        </w:rPr>
        <w:t xml:space="preserve"> </w:t>
      </w:r>
      <w:r w:rsidRPr="00F7040E">
        <w:rPr>
          <w:rFonts w:ascii="Times New Roman" w:hAnsi="Times New Roman" w:cs="Times New Roman"/>
          <w:sz w:val="24"/>
          <w:szCs w:val="24"/>
        </w:rPr>
        <w:t>все расходы и издержки Исполнителя, связанные с выполнением им принятых на себя обязательств по настоящему Договору.</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BD57CB" w:rsidRPr="00F7040E" w:rsidRDefault="00BD57CB" w:rsidP="00F7040E">
      <w:pPr>
        <w:tabs>
          <w:tab w:val="left" w:pos="1134"/>
        </w:tabs>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D57CB" w:rsidRPr="00F7040E" w:rsidRDefault="00BD57CB" w:rsidP="00F7040E">
      <w:pPr>
        <w:tabs>
          <w:tab w:val="left" w:pos="7728"/>
        </w:tabs>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ab/>
      </w: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5. ОТВЕТСТВЕННОСТЬ СТОРОН.</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5.4. Уплата неустойки не освобождает Исполнителя от выполнения принятых по настоящему Договору  обязательств и/или устранения нарушений.</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6. ФОРС-МАЖОР.</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lastRenderedPageBreak/>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6.4. Сторона, у которой возникли обстоятельства форс-мажора, обязана в </w:t>
      </w:r>
      <w:r w:rsidRPr="00F7040E">
        <w:rPr>
          <w:rFonts w:ascii="Times New Roman" w:hAnsi="Times New Roman" w:cs="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 xml:space="preserve">7. ПОРЯДОК РАЗРЕШЕНИЯ СПОРОВ. РАСТОРЖЕНИЕ ДОГОВОРА </w:t>
      </w:r>
    </w:p>
    <w:p w:rsidR="00BD57CB" w:rsidRPr="00F7040E" w:rsidRDefault="00BD57CB" w:rsidP="00F7040E">
      <w:pPr>
        <w:tabs>
          <w:tab w:val="left" w:pos="1200"/>
        </w:tabs>
        <w:spacing w:after="0" w:line="240" w:lineRule="auto"/>
        <w:ind w:right="-57" w:firstLine="700"/>
        <w:jc w:val="both"/>
        <w:rPr>
          <w:rFonts w:ascii="Times New Roman" w:eastAsia="Calibri" w:hAnsi="Times New Roman" w:cs="Times New Roman"/>
          <w:sz w:val="24"/>
          <w:szCs w:val="24"/>
        </w:rPr>
      </w:pPr>
      <w:r w:rsidRPr="00F7040E">
        <w:rPr>
          <w:rFonts w:ascii="Times New Roman" w:hAnsi="Times New Roman" w:cs="Times New Roman"/>
          <w:snapToGrid w:val="0"/>
          <w:sz w:val="24"/>
          <w:szCs w:val="24"/>
        </w:rPr>
        <w:t xml:space="preserve">7.1. </w:t>
      </w:r>
      <w:r w:rsidRPr="00F7040E">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D57CB" w:rsidRPr="00F7040E" w:rsidRDefault="00BD57CB" w:rsidP="00F7040E">
      <w:pPr>
        <w:tabs>
          <w:tab w:val="left" w:pos="9000"/>
          <w:tab w:val="left" w:pos="9501"/>
        </w:tabs>
        <w:spacing w:after="0" w:line="240" w:lineRule="auto"/>
        <w:ind w:right="-57" w:firstLine="426"/>
        <w:jc w:val="both"/>
        <w:rPr>
          <w:rFonts w:ascii="Times New Roman" w:hAnsi="Times New Roman" w:cs="Times New Roman"/>
          <w:i/>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8. КОНФИДЕНЦИАЛЬНОСТЬ.</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sz w:val="24"/>
          <w:szCs w:val="24"/>
        </w:rPr>
        <w:t xml:space="preserve">8.1. </w:t>
      </w:r>
      <w:r w:rsidRPr="00F7040E">
        <w:rPr>
          <w:rFonts w:ascii="Times New Roman" w:hAnsi="Times New Roman" w:cs="Times New Roman"/>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bCs/>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9. ПРОЧИЕ УСЛОВИЯ.</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9.1. Настоящий Договор вступает в силу с даты его подписания и действует до полного исполнения Сторонами своих обязательств.</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Настоящий Договор распространяет свое действие на правоотношения Сторон, возникшие с "</w:t>
      </w:r>
      <w:r w:rsidR="00D96929">
        <w:rPr>
          <w:rFonts w:ascii="Times New Roman" w:hAnsi="Times New Roman" w:cs="Times New Roman"/>
          <w:sz w:val="24"/>
          <w:szCs w:val="24"/>
        </w:rPr>
        <w:t>___</w:t>
      </w:r>
      <w:r w:rsidRPr="00F7040E">
        <w:rPr>
          <w:rFonts w:ascii="Times New Roman" w:hAnsi="Times New Roman" w:cs="Times New Roman"/>
          <w:sz w:val="24"/>
          <w:szCs w:val="24"/>
        </w:rPr>
        <w:t>"</w:t>
      </w:r>
      <w:r w:rsidR="00912E5D">
        <w:rPr>
          <w:rFonts w:ascii="Times New Roman" w:hAnsi="Times New Roman" w:cs="Times New Roman"/>
          <w:sz w:val="24"/>
          <w:szCs w:val="24"/>
        </w:rPr>
        <w:t xml:space="preserve"> </w:t>
      </w:r>
      <w:r w:rsidR="00D96929">
        <w:rPr>
          <w:rFonts w:ascii="Times New Roman" w:hAnsi="Times New Roman" w:cs="Times New Roman"/>
          <w:sz w:val="24"/>
          <w:szCs w:val="24"/>
        </w:rPr>
        <w:t>__________</w:t>
      </w:r>
      <w:r w:rsidR="004A4096">
        <w:rPr>
          <w:rFonts w:ascii="Times New Roman" w:hAnsi="Times New Roman" w:cs="Times New Roman"/>
          <w:sz w:val="24"/>
          <w:szCs w:val="24"/>
        </w:rPr>
        <w:t xml:space="preserve"> </w:t>
      </w:r>
      <w:r w:rsidRPr="00F7040E">
        <w:rPr>
          <w:rFonts w:ascii="Times New Roman" w:hAnsi="Times New Roman" w:cs="Times New Roman"/>
          <w:sz w:val="24"/>
          <w:szCs w:val="24"/>
        </w:rPr>
        <w:t>20</w:t>
      </w:r>
      <w:r w:rsidR="00912E5D">
        <w:rPr>
          <w:rFonts w:ascii="Times New Roman" w:hAnsi="Times New Roman" w:cs="Times New Roman"/>
          <w:sz w:val="24"/>
          <w:szCs w:val="24"/>
        </w:rPr>
        <w:t>15</w:t>
      </w:r>
      <w:r w:rsidRPr="00F7040E">
        <w:rPr>
          <w:rFonts w:ascii="Times New Roman" w:hAnsi="Times New Roman" w:cs="Times New Roman"/>
          <w:sz w:val="24"/>
          <w:szCs w:val="24"/>
        </w:rPr>
        <w:t xml:space="preserve"> г.</w:t>
      </w:r>
      <w:r w:rsidRPr="00F7040E">
        <w:rPr>
          <w:rFonts w:ascii="Times New Roman" w:hAnsi="Times New Roman" w:cs="Times New Roman"/>
          <w:i/>
          <w:sz w:val="24"/>
          <w:szCs w:val="24"/>
        </w:rPr>
        <w:t xml:space="preserve">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lastRenderedPageBreak/>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F7040E">
        <w:rPr>
          <w:color w:val="000000"/>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9.6. Сторонами достигнуто соглашение о том, что все условия настоящего Договора являются существенными.</w:t>
      </w:r>
    </w:p>
    <w:p w:rsidR="00BD57CB" w:rsidRPr="00F7040E" w:rsidRDefault="00BD57CB" w:rsidP="00F7040E">
      <w:pPr>
        <w:pStyle w:val="ac"/>
        <w:numPr>
          <w:ilvl w:val="0"/>
          <w:numId w:val="0"/>
        </w:numPr>
        <w:spacing w:line="240" w:lineRule="auto"/>
        <w:ind w:right="-57" w:firstLine="708"/>
        <w:rPr>
          <w:rStyle w:val="Barcode"/>
          <w:color w:val="000000"/>
          <w:sz w:val="24"/>
          <w:szCs w:val="24"/>
        </w:rPr>
      </w:pPr>
      <w:r w:rsidRPr="00F7040E">
        <w:rPr>
          <w:color w:val="000000"/>
          <w:sz w:val="24"/>
          <w:szCs w:val="24"/>
        </w:rPr>
        <w:t xml:space="preserve">9.7. </w:t>
      </w:r>
      <w:r w:rsidRPr="00F7040E">
        <w:rPr>
          <w:rStyle w:val="Barcode"/>
          <w:color w:val="000000"/>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hyperlink r:id="rId6" w:history="1">
        <w:r w:rsidR="00F7040E" w:rsidRPr="003C3A9E">
          <w:rPr>
            <w:rStyle w:val="ab"/>
            <w:shd w:val="clear" w:color="auto" w:fill="FFFFFF"/>
            <w:lang w:val="en-US"/>
          </w:rPr>
          <w:t>Nikolaev</w:t>
        </w:r>
        <w:r w:rsidR="00F7040E" w:rsidRPr="003C3A9E">
          <w:rPr>
            <w:rStyle w:val="ab"/>
            <w:shd w:val="clear" w:color="auto" w:fill="FFFFFF"/>
          </w:rPr>
          <w:t>.</w:t>
        </w:r>
        <w:r w:rsidR="00F7040E" w:rsidRPr="003C3A9E">
          <w:rPr>
            <w:rStyle w:val="ab"/>
            <w:shd w:val="clear" w:color="auto" w:fill="FFFFFF"/>
            <w:lang w:val="en-US"/>
          </w:rPr>
          <w:t>AP</w:t>
        </w:r>
        <w:r w:rsidR="00F7040E" w:rsidRPr="003C3A9E">
          <w:rPr>
            <w:rStyle w:val="ab"/>
            <w:shd w:val="clear" w:color="auto" w:fill="FFFFFF"/>
          </w:rPr>
          <w:t>@</w:t>
        </w:r>
        <w:r w:rsidR="00F7040E" w:rsidRPr="003C3A9E">
          <w:rPr>
            <w:rStyle w:val="ab"/>
            <w:shd w:val="clear" w:color="auto" w:fill="FFFFFF"/>
            <w:lang w:val="en-US"/>
          </w:rPr>
          <w:t>tgc</w:t>
        </w:r>
        <w:r w:rsidR="00F7040E" w:rsidRPr="003C3A9E">
          <w:rPr>
            <w:rStyle w:val="ab"/>
            <w:shd w:val="clear" w:color="auto" w:fill="FFFFFF"/>
          </w:rPr>
          <w:t>1.</w:t>
        </w:r>
        <w:r w:rsidR="00F7040E" w:rsidRPr="003C3A9E">
          <w:rPr>
            <w:rStyle w:val="ab"/>
            <w:shd w:val="clear" w:color="auto" w:fill="FFFFFF"/>
            <w:lang w:val="en-US"/>
          </w:rPr>
          <w:t>ru</w:t>
        </w:r>
      </w:hyperlink>
      <w:r w:rsidRPr="00F7040E">
        <w:rPr>
          <w:rStyle w:val="Barcode"/>
          <w:color w:val="000000"/>
          <w:sz w:val="24"/>
          <w:szCs w:val="24"/>
        </w:rPr>
        <w:t xml:space="preserve"> в течение 5 (пяти) календарных дней после таких изменений с подтверждением соответствующими документами.</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 xml:space="preserve">ОАО «ТГК-1» вправе в одностороннем порядке отказаться от исполнения договора в </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9.9. Настоящий Договор составлен в 2 (двух) экземплярах, имеющих одинаковую юридическую силу, по одному для каждой из Сторон.</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9.11. Стороны вправе уступать права (требования) и переводить обязанности (долг)</w:t>
      </w:r>
    </w:p>
    <w:p w:rsidR="00BD57CB" w:rsidRPr="00F7040E" w:rsidRDefault="00BD57CB" w:rsidP="00F7040E">
      <w:pPr>
        <w:autoSpaceDE w:val="0"/>
        <w:autoSpaceDN w:val="0"/>
        <w:adjustRightInd w:val="0"/>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 договору третьим лицам только с письменного согласия другой стороны.</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9.12. Следующие приложения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1 – «Задание»;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2 – «График оказания услуг»;</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w:t>
      </w:r>
      <w:r w:rsidR="0077643B">
        <w:rPr>
          <w:color w:val="000000"/>
          <w:sz w:val="24"/>
          <w:szCs w:val="24"/>
        </w:rPr>
        <w:t xml:space="preserve"> </w:t>
      </w:r>
      <w:r w:rsidRPr="00F7040E">
        <w:rPr>
          <w:color w:val="000000"/>
          <w:sz w:val="24"/>
          <w:szCs w:val="24"/>
        </w:rPr>
        <w:t>3 – «Соглашение о предоставлении сведений».</w:t>
      </w: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ЮРИДИЧЕСКИЕ  АДРЕСА  И  ПОДПИСИ  СТОРОН.</w:t>
      </w: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p>
    <w:p w:rsidR="00537A04" w:rsidRPr="00F7040E" w:rsidRDefault="00537A04"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«Заказчик»</w:t>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F7040E" w:rsidTr="003C3A9E">
        <w:trPr>
          <w:trHeight w:val="284"/>
        </w:trPr>
        <w:tc>
          <w:tcPr>
            <w:tcW w:w="9639" w:type="dxa"/>
          </w:tcPr>
          <w:tbl>
            <w:tblPr>
              <w:tblW w:w="9248" w:type="dxa"/>
              <w:tblLook w:val="04A0" w:firstRow="1" w:lastRow="0" w:firstColumn="1" w:lastColumn="0" w:noHBand="0" w:noVBand="1"/>
            </w:tblPr>
            <w:tblGrid>
              <w:gridCol w:w="3759"/>
              <w:gridCol w:w="1250"/>
              <w:gridCol w:w="4239"/>
            </w:tblGrid>
            <w:tr w:rsidR="00D96929" w:rsidRPr="00F7040E" w:rsidTr="00D96929">
              <w:trPr>
                <w:trHeight w:val="4111"/>
              </w:trPr>
              <w:tc>
                <w:tcPr>
                  <w:tcW w:w="4286" w:type="dxa"/>
                </w:tcPr>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ОАО «ТГК-1,</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Юридический адрес:198188, </w:t>
                  </w:r>
                  <w:r w:rsidRPr="00F7040E">
                    <w:rPr>
                      <w:rFonts w:ascii="Times New Roman" w:hAnsi="Times New Roman" w:cs="Times New Roman"/>
                      <w:sz w:val="24"/>
                      <w:szCs w:val="24"/>
                    </w:rPr>
                    <w:lastRenderedPageBreak/>
                    <w:t>Российская Федерация, Санкт-Петербург, ул.</w:t>
                  </w:r>
                  <w:r>
                    <w:rPr>
                      <w:rFonts w:ascii="Times New Roman" w:hAnsi="Times New Roman" w:cs="Times New Roman"/>
                      <w:sz w:val="24"/>
                      <w:szCs w:val="24"/>
                    </w:rPr>
                    <w:t xml:space="preserve"> </w:t>
                  </w:r>
                  <w:r w:rsidRPr="00F7040E">
                    <w:rPr>
                      <w:rFonts w:ascii="Times New Roman" w:hAnsi="Times New Roman" w:cs="Times New Roman"/>
                      <w:sz w:val="24"/>
                      <w:szCs w:val="24"/>
                    </w:rPr>
                    <w:t>Броневая, д.6, литера Б.</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Почтовый адрес:197198,</w:t>
                  </w:r>
                  <w:r>
                    <w:rPr>
                      <w:rFonts w:ascii="Times New Roman" w:hAnsi="Times New Roman" w:cs="Times New Roman"/>
                      <w:sz w:val="24"/>
                      <w:szCs w:val="24"/>
                    </w:rPr>
                    <w:t xml:space="preserve"> </w:t>
                  </w:r>
                  <w:r w:rsidRPr="00F7040E">
                    <w:rPr>
                      <w:rFonts w:ascii="Times New Roman" w:hAnsi="Times New Roman" w:cs="Times New Roman"/>
                      <w:sz w:val="24"/>
                      <w:szCs w:val="24"/>
                    </w:rPr>
                    <w:t>г.</w:t>
                  </w:r>
                  <w:r>
                    <w:rPr>
                      <w:rFonts w:ascii="Times New Roman" w:hAnsi="Times New Roman" w:cs="Times New Roman"/>
                      <w:sz w:val="24"/>
                      <w:szCs w:val="24"/>
                    </w:rPr>
                    <w:t xml:space="preserve"> </w:t>
                  </w:r>
                  <w:r w:rsidRPr="00F7040E">
                    <w:rPr>
                      <w:rFonts w:ascii="Times New Roman" w:hAnsi="Times New Roman" w:cs="Times New Roman"/>
                      <w:sz w:val="24"/>
                      <w:szCs w:val="24"/>
                    </w:rPr>
                    <w:t>Санкт Петербург, пр.</w:t>
                  </w:r>
                  <w:r>
                    <w:rPr>
                      <w:rFonts w:ascii="Times New Roman" w:hAnsi="Times New Roman" w:cs="Times New Roman"/>
                      <w:sz w:val="24"/>
                      <w:szCs w:val="24"/>
                    </w:rPr>
                    <w:t xml:space="preserve"> </w:t>
                  </w:r>
                  <w:r w:rsidRPr="00F7040E">
                    <w:rPr>
                      <w:rFonts w:ascii="Times New Roman" w:hAnsi="Times New Roman" w:cs="Times New Roman"/>
                      <w:sz w:val="24"/>
                      <w:szCs w:val="24"/>
                    </w:rPr>
                    <w:t>Добролюбова, д.16, корп.2 лит.</w:t>
                  </w:r>
                  <w:r>
                    <w:rPr>
                      <w:rFonts w:ascii="Times New Roman" w:hAnsi="Times New Roman" w:cs="Times New Roman"/>
                      <w:sz w:val="24"/>
                      <w:szCs w:val="24"/>
                    </w:rPr>
                    <w:t xml:space="preserve"> </w:t>
                  </w:r>
                  <w:r w:rsidRPr="00F7040E">
                    <w:rPr>
                      <w:rFonts w:ascii="Times New Roman" w:hAnsi="Times New Roman" w:cs="Times New Roman"/>
                      <w:sz w:val="24"/>
                      <w:szCs w:val="24"/>
                    </w:rPr>
                    <w:t>А, Бизнес-центр «Арена-Холл»</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7841312071/780501001</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р/с 40702810309000000005 в ОАО «АБ «РОССИЯ» в г. Санкт-Петербург</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к/с 30101810800000000861, БИК 044030861</w:t>
                  </w:r>
                </w:p>
                <w:p w:rsidR="00D96929" w:rsidRPr="00F7040E" w:rsidRDefault="00D96929" w:rsidP="00F7040E">
                  <w:pPr>
                    <w:spacing w:after="0" w:line="240" w:lineRule="auto"/>
                    <w:ind w:right="-57"/>
                    <w:jc w:val="both"/>
                    <w:rPr>
                      <w:rFonts w:ascii="Times New Roman" w:hAnsi="Times New Roman" w:cs="Times New Roman"/>
                      <w:sz w:val="24"/>
                      <w:szCs w:val="24"/>
                    </w:rPr>
                  </w:pP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Грузополучатель: Центральная ТЭЦ филиала «Невский» ОАО «ТГК-1»,</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Адрес: 191144, Санкт-Петербург, ул. Новгородская, 11</w:t>
                  </w:r>
                </w:p>
                <w:p w:rsidR="00D96929" w:rsidRPr="00F7040E" w:rsidRDefault="00D96929"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 784232001</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p>
              </w:tc>
              <w:tc>
                <w:tcPr>
                  <w:tcW w:w="1726" w:type="dxa"/>
                </w:tcPr>
                <w:p w:rsidR="00D96929" w:rsidRPr="00F7040E" w:rsidRDefault="00D96929" w:rsidP="00D96929">
                  <w:pPr>
                    <w:spacing w:after="0" w:line="240" w:lineRule="auto"/>
                    <w:ind w:left="568" w:right="-57"/>
                    <w:rPr>
                      <w:rFonts w:ascii="Times New Roman" w:eastAsia="Times New Roman" w:hAnsi="Times New Roman" w:cs="Times New Roman"/>
                      <w:b/>
                      <w:color w:val="000000"/>
                      <w:sz w:val="24"/>
                      <w:szCs w:val="24"/>
                      <w:lang w:eastAsia="ru-RU"/>
                    </w:rPr>
                  </w:pPr>
                </w:p>
              </w:tc>
              <w:tc>
                <w:tcPr>
                  <w:tcW w:w="3236" w:type="dxa"/>
                </w:tcPr>
                <w:p w:rsidR="00D96929" w:rsidRPr="00F7040E" w:rsidRDefault="00D96929" w:rsidP="00F7040E">
                  <w:pPr>
                    <w:spacing w:after="0" w:line="240" w:lineRule="auto"/>
                    <w:ind w:right="-57"/>
                    <w:rPr>
                      <w:rFonts w:ascii="Times New Roman" w:eastAsia="Times New Roman" w:hAnsi="Times New Roman" w:cs="Times New Roman"/>
                      <w:b/>
                      <w:color w:val="000000"/>
                      <w:sz w:val="24"/>
                      <w:szCs w:val="24"/>
                      <w:lang w:eastAsia="ru-RU"/>
                    </w:rPr>
                  </w:pP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b/>
                      <w:color w:val="000000"/>
                      <w:sz w:val="24"/>
                      <w:szCs w:val="24"/>
                      <w:lang w:eastAsia="ru-RU"/>
                    </w:rPr>
                    <w:t>____________________</w:t>
                  </w:r>
                  <w:r w:rsidRPr="00F7040E">
                    <w:rPr>
                      <w:rFonts w:ascii="Times New Roman" w:eastAsia="Times New Roman" w:hAnsi="Times New Roman" w:cs="Times New Roman"/>
                      <w:i/>
                      <w:color w:val="000000"/>
                      <w:sz w:val="24"/>
                      <w:szCs w:val="24"/>
                      <w:lang w:eastAsia="ru-RU"/>
                    </w:rPr>
                    <w:t>(наименование)</w:t>
                  </w:r>
                  <w:r w:rsidRPr="00F7040E">
                    <w:rPr>
                      <w:rFonts w:ascii="Times New Roman" w:eastAsia="Times New Roman" w:hAnsi="Times New Roman" w:cs="Times New Roman"/>
                      <w:color w:val="000000"/>
                      <w:sz w:val="24"/>
                      <w:szCs w:val="24"/>
                      <w:lang w:eastAsia="ru-RU"/>
                    </w:rPr>
                    <w:lastRenderedPageBreak/>
                    <w:tab/>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Юридический адрес:________________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Почтовый адрес: __________________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ИНН _________, КПП 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ОГРН ___________________________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Банковские реквизиты:</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Контактный телефон: _______________</w:t>
                  </w:r>
                </w:p>
                <w:p w:rsidR="00D96929" w:rsidRPr="00F7040E" w:rsidRDefault="00D96929" w:rsidP="00F7040E">
                  <w:pPr>
                    <w:spacing w:after="0" w:line="240" w:lineRule="auto"/>
                    <w:ind w:right="-57"/>
                    <w:rPr>
                      <w:rFonts w:ascii="Times New Roman" w:eastAsia="Times New Roman" w:hAnsi="Times New Roman" w:cs="Times New Roman"/>
                      <w:color w:val="000000"/>
                      <w:sz w:val="24"/>
                      <w:szCs w:val="24"/>
                      <w:lang w:eastAsia="ru-RU"/>
                    </w:rPr>
                  </w:pPr>
                </w:p>
              </w:tc>
            </w:tr>
          </w:tbl>
          <w:p w:rsidR="003C3A9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lastRenderedPageBreak/>
              <w:t>Директор Центральной ТЭЦ</w:t>
            </w:r>
          </w:p>
          <w:p w:rsidR="00860055" w:rsidRPr="00F7040E" w:rsidRDefault="00860055" w:rsidP="00F7040E">
            <w:pPr>
              <w:spacing w:after="0" w:line="240" w:lineRule="auto"/>
              <w:ind w:right="-57"/>
              <w:rPr>
                <w:rFonts w:ascii="Times New Roman" w:hAnsi="Times New Roman" w:cs="Times New Roman"/>
                <w:sz w:val="24"/>
                <w:szCs w:val="24"/>
              </w:rPr>
            </w:pPr>
            <w:r>
              <w:rPr>
                <w:rFonts w:ascii="Times New Roman" w:hAnsi="Times New Roman" w:cs="Times New Roman"/>
                <w:sz w:val="24"/>
                <w:szCs w:val="24"/>
              </w:rPr>
              <w:t>филиала «Невский» ОАО «ТГК-1»</w:t>
            </w:r>
          </w:p>
          <w:p w:rsidR="003C3A9E" w:rsidRPr="00F7040E" w:rsidRDefault="003C3A9E"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_________________________ А.П.</w:t>
            </w:r>
            <w:r w:rsidR="00D96929">
              <w:rPr>
                <w:rFonts w:ascii="Times New Roman" w:hAnsi="Times New Roman" w:cs="Times New Roman"/>
                <w:sz w:val="24"/>
                <w:szCs w:val="24"/>
              </w:rPr>
              <w:t xml:space="preserve"> </w:t>
            </w:r>
            <w:r w:rsidRPr="00F7040E">
              <w:rPr>
                <w:rFonts w:ascii="Times New Roman" w:hAnsi="Times New Roman" w:cs="Times New Roman"/>
                <w:sz w:val="24"/>
                <w:szCs w:val="24"/>
              </w:rPr>
              <w:t>Николаев</w:t>
            </w:r>
          </w:p>
          <w:p w:rsidR="003C3A9E" w:rsidRPr="00F7040E" w:rsidRDefault="003C3A9E" w:rsidP="00F7040E">
            <w:pPr>
              <w:spacing w:after="0" w:line="240" w:lineRule="auto"/>
              <w:ind w:right="-57"/>
              <w:rPr>
                <w:rFonts w:ascii="Times New Roman" w:hAnsi="Times New Roman" w:cs="Times New Roman"/>
                <w:sz w:val="24"/>
                <w:szCs w:val="24"/>
              </w:rPr>
            </w:pPr>
          </w:p>
          <w:p w:rsidR="003C3A9E" w:rsidRDefault="003C3A9E"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9948F0" w:rsidRDefault="009948F0" w:rsidP="00F7040E">
            <w:pPr>
              <w:spacing w:after="0" w:line="240" w:lineRule="auto"/>
              <w:ind w:right="-57"/>
              <w:rPr>
                <w:rFonts w:ascii="Times New Roman" w:hAnsi="Times New Roman" w:cs="Times New Roman"/>
                <w:sz w:val="24"/>
                <w:szCs w:val="24"/>
              </w:rPr>
            </w:pPr>
          </w:p>
          <w:p w:rsidR="00270E20" w:rsidRDefault="00270E20" w:rsidP="00F7040E">
            <w:pPr>
              <w:spacing w:after="0" w:line="240" w:lineRule="auto"/>
              <w:ind w:right="-57"/>
              <w:rPr>
                <w:rFonts w:ascii="Times New Roman" w:hAnsi="Times New Roman" w:cs="Times New Roman"/>
                <w:sz w:val="24"/>
                <w:szCs w:val="24"/>
              </w:rPr>
            </w:pPr>
          </w:p>
          <w:p w:rsidR="00270E20" w:rsidRDefault="00270E20"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p>
        </w:tc>
        <w:tc>
          <w:tcPr>
            <w:tcW w:w="2507" w:type="dxa"/>
          </w:tcPr>
          <w:p w:rsidR="003C3A9E" w:rsidRPr="00F7040E" w:rsidRDefault="003C3A9E" w:rsidP="00F7040E">
            <w:pPr>
              <w:spacing w:after="0" w:line="240" w:lineRule="auto"/>
              <w:ind w:right="-57"/>
              <w:rPr>
                <w:rFonts w:ascii="Times New Roman" w:hAnsi="Times New Roman" w:cs="Times New Roman"/>
                <w:sz w:val="24"/>
                <w:szCs w:val="24"/>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00D96929">
        <w:rPr>
          <w:rFonts w:ascii="Times New Roman" w:eastAsia="Times New Roman" w:hAnsi="Times New Roman" w:cs="Times New Roman"/>
          <w:color w:val="000000"/>
          <w:sz w:val="24"/>
          <w:szCs w:val="24"/>
          <w:shd w:val="clear" w:color="auto" w:fill="FFFFFF"/>
          <w:lang w:eastAsia="ru-RU"/>
        </w:rPr>
        <w:t>Исполнителем</w:t>
      </w:r>
      <w:r w:rsidRPr="00537A04">
        <w:rPr>
          <w:rFonts w:ascii="Times New Roman" w:eastAsia="Times New Roman" w:hAnsi="Times New Roman" w:cs="Times New Roman"/>
          <w:color w:val="000000"/>
          <w:sz w:val="24"/>
          <w:szCs w:val="24"/>
          <w:shd w:val="clear" w:color="auto" w:fill="FFFFFF"/>
          <w:lang w:eastAsia="ru-RU"/>
        </w:rPr>
        <w:t xml:space="preserve"> при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w:t>
      </w:r>
      <w:r w:rsidR="00D96929">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color w:val="000000"/>
          <w:sz w:val="24"/>
          <w:szCs w:val="24"/>
          <w:shd w:val="clear" w:color="auto" w:fill="FFFFFF"/>
          <w:lang w:eastAsia="ru-RU"/>
        </w:rPr>
        <w:t xml:space="preserve">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75A" w:rsidRDefault="00AB175A" w:rsidP="00537A04">
      <w:pPr>
        <w:spacing w:after="0" w:line="240" w:lineRule="auto"/>
      </w:pPr>
      <w:r>
        <w:separator/>
      </w:r>
    </w:p>
  </w:endnote>
  <w:endnote w:type="continuationSeparator" w:id="0">
    <w:p w:rsidR="00AB175A" w:rsidRDefault="00AB175A"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86300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63001">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63001">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permStart w:id="1874886650" w:edGrp="everyone"/>
    <w:r w:rsidRPr="00C21888">
      <w:rPr>
        <w:b/>
        <w:i/>
        <w:color w:val="auto"/>
        <w:sz w:val="20"/>
        <w:szCs w:val="20"/>
      </w:rPr>
      <w:t>Типовой договор</w:t>
    </w:r>
    <w:r>
      <w:rPr>
        <w:i/>
        <w:color w:val="auto"/>
        <w:sz w:val="20"/>
        <w:szCs w:val="20"/>
      </w:rPr>
      <w:t xml:space="preserve"> </w:t>
    </w:r>
    <w:permEnd w:id="1874886650"/>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63001">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63001">
      <w:rPr>
        <w:i/>
        <w:noProof/>
        <w:color w:val="auto"/>
        <w:sz w:val="20"/>
        <w:szCs w:val="20"/>
      </w:rPr>
      <w:t>7</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75A" w:rsidRDefault="00AB175A" w:rsidP="00537A04">
      <w:pPr>
        <w:spacing w:after="0" w:line="240" w:lineRule="auto"/>
      </w:pPr>
      <w:r>
        <w:separator/>
      </w:r>
    </w:p>
  </w:footnote>
  <w:footnote w:type="continuationSeparator" w:id="0">
    <w:p w:rsidR="00AB175A" w:rsidRDefault="00AB175A" w:rsidP="00537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86300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A6615"/>
    <w:rsid w:val="000B3C8F"/>
    <w:rsid w:val="001B17FE"/>
    <w:rsid w:val="001E7D02"/>
    <w:rsid w:val="00270E20"/>
    <w:rsid w:val="003C3A9E"/>
    <w:rsid w:val="003C7A2A"/>
    <w:rsid w:val="003F7CBF"/>
    <w:rsid w:val="004064E1"/>
    <w:rsid w:val="00427E15"/>
    <w:rsid w:val="004337F8"/>
    <w:rsid w:val="00451D07"/>
    <w:rsid w:val="004A4096"/>
    <w:rsid w:val="004E0D57"/>
    <w:rsid w:val="005313F1"/>
    <w:rsid w:val="00537A04"/>
    <w:rsid w:val="00614F1D"/>
    <w:rsid w:val="00715CAA"/>
    <w:rsid w:val="0077643B"/>
    <w:rsid w:val="00860055"/>
    <w:rsid w:val="00863001"/>
    <w:rsid w:val="008C28F1"/>
    <w:rsid w:val="00912E5D"/>
    <w:rsid w:val="00937E0E"/>
    <w:rsid w:val="0095561F"/>
    <w:rsid w:val="00974D87"/>
    <w:rsid w:val="009948F0"/>
    <w:rsid w:val="00A7495C"/>
    <w:rsid w:val="00AB175A"/>
    <w:rsid w:val="00B16B10"/>
    <w:rsid w:val="00BC3C4E"/>
    <w:rsid w:val="00BD57CB"/>
    <w:rsid w:val="00C356BA"/>
    <w:rsid w:val="00D67557"/>
    <w:rsid w:val="00D96929"/>
    <w:rsid w:val="00DE26FA"/>
    <w:rsid w:val="00EF6598"/>
    <w:rsid w:val="00F27D49"/>
    <w:rsid w:val="00F42CB1"/>
    <w:rsid w:val="00F7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068065-E582-461B-98DE-1E2CA47F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0A66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A66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kolaev.AP@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7</Pages>
  <Words>2693</Words>
  <Characters>15354</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18011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Энтина Ольга Леонидовна</cp:lastModifiedBy>
  <cp:revision>26</cp:revision>
  <cp:lastPrinted>2015-08-11T08:56:00Z</cp:lastPrinted>
  <dcterms:created xsi:type="dcterms:W3CDTF">2014-08-19T07:19:00Z</dcterms:created>
  <dcterms:modified xsi:type="dcterms:W3CDTF">2015-08-11T08:57:00Z</dcterms:modified>
</cp:coreProperties>
</file>